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99D" w:rsidRPr="0077699D" w:rsidRDefault="0077699D" w:rsidP="0077699D">
      <w:pPr>
        <w:jc w:val="center"/>
        <w:rPr>
          <w:b/>
          <w:bCs/>
          <w:sz w:val="40"/>
          <w:szCs w:val="40"/>
        </w:rPr>
      </w:pPr>
      <w:r w:rsidRPr="0077699D">
        <w:rPr>
          <w:b/>
          <w:bCs/>
          <w:sz w:val="40"/>
          <w:szCs w:val="40"/>
        </w:rPr>
        <w:t>Это важно знать!!!</w:t>
      </w:r>
    </w:p>
    <w:p w:rsidR="0077699D" w:rsidRPr="0077699D" w:rsidRDefault="0077699D" w:rsidP="0077699D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 xml:space="preserve">ВАШИ ДЕЙСТВИЯ В СЛУЧАЕ </w:t>
      </w:r>
      <w:proofErr w:type="gramStart"/>
      <w:r w:rsidRPr="0077699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ПРЕДЛОЖЕНИЯ  ИЛИ</w:t>
      </w:r>
      <w:proofErr w:type="gramEnd"/>
      <w:r w:rsidRPr="0077699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 xml:space="preserve"> ВЫМОГАТЕЛЬСТВА  ВЗЯТКИ</w:t>
      </w:r>
      <w:bookmarkStart w:id="0" w:name="_GoBack"/>
      <w:bookmarkEnd w:id="0"/>
    </w:p>
    <w:p w:rsidR="0077699D" w:rsidRPr="0077699D" w:rsidRDefault="0077699D" w:rsidP="0077699D">
      <w:pPr>
        <w:numPr>
          <w:ilvl w:val="0"/>
          <w:numId w:val="1"/>
        </w:numPr>
        <w:spacing w:before="100" w:beforeAutospacing="1" w:after="100" w:afterAutospacing="1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взятковымогателем</w:t>
      </w:r>
      <w:proofErr w:type="spellEnd"/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либо как готовность, либо как категорический отказ принять (дать) взятку; </w:t>
      </w:r>
    </w:p>
    <w:p w:rsidR="0077699D" w:rsidRPr="0077699D" w:rsidRDefault="0077699D" w:rsidP="0077699D">
      <w:pPr>
        <w:numPr>
          <w:ilvl w:val="0"/>
          <w:numId w:val="1"/>
        </w:numPr>
        <w:spacing w:before="100" w:beforeAutospacing="1" w:after="100" w:afterAutospacing="1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 </w:t>
      </w:r>
    </w:p>
    <w:p w:rsidR="0077699D" w:rsidRPr="0077699D" w:rsidRDefault="0077699D" w:rsidP="0077699D">
      <w:pPr>
        <w:numPr>
          <w:ilvl w:val="0"/>
          <w:numId w:val="1"/>
        </w:numPr>
        <w:spacing w:before="100" w:beforeAutospacing="1" w:after="100" w:afterAutospacing="1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 </w:t>
      </w:r>
    </w:p>
    <w:p w:rsidR="0077699D" w:rsidRPr="0077699D" w:rsidRDefault="0077699D" w:rsidP="0077699D">
      <w:pPr>
        <w:numPr>
          <w:ilvl w:val="0"/>
          <w:numId w:val="1"/>
        </w:numPr>
        <w:spacing w:before="100" w:beforeAutospacing="1" w:after="100" w:afterAutospacing="1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 </w:t>
      </w:r>
    </w:p>
    <w:p w:rsidR="0077699D" w:rsidRPr="0077699D" w:rsidRDefault="0077699D" w:rsidP="0077699D">
      <w:pPr>
        <w:numPr>
          <w:ilvl w:val="0"/>
          <w:numId w:val="1"/>
        </w:numPr>
        <w:spacing w:before="100" w:beforeAutospacing="1" w:after="100" w:afterAutospacing="1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наличии у Вас диктофона постараться записать (скрытно) предложение о взятке или ее </w:t>
      </w:r>
      <w:proofErr w:type="spellStart"/>
      <w:proofErr w:type="gramStart"/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вымогательстве.</w:t>
      </w: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тиры</w:t>
      </w:r>
      <w:proofErr w:type="spellEnd"/>
      <w:proofErr w:type="gramEnd"/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загородные дома, гаражи, земельные участки и т.д.;</w:t>
      </w:r>
    </w:p>
    <w:p w:rsidR="0077699D" w:rsidRPr="0077699D" w:rsidRDefault="0077699D" w:rsidP="0077699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99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ВЗЯТКА ИЛИ ПОДКУП ЧЕРЕЗ ПОСРЕДНИКА</w:t>
      </w:r>
    </w:p>
    <w:p w:rsidR="0077699D" w:rsidRPr="0077699D" w:rsidRDefault="0077699D" w:rsidP="0077699D">
      <w:pPr>
        <w:spacing w:before="100" w:beforeAutospacing="1" w:after="100" w:afterAutospacing="1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</w:t>
      </w: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Коммерческий подкуп может осуществляться через посредников –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</w:t>
      </w: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Гражданин, давший взятку или совершивший коммерческий подкуп, может быть освобожден от ответственности, если: </w:t>
      </w:r>
    </w:p>
    <w:p w:rsidR="0077699D" w:rsidRPr="0077699D" w:rsidRDefault="0077699D" w:rsidP="0077699D">
      <w:pPr>
        <w:numPr>
          <w:ilvl w:val="0"/>
          <w:numId w:val="2"/>
        </w:numPr>
        <w:spacing w:before="100" w:beforeAutospacing="1" w:after="100" w:afterAutospacing="1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 факт вымогательства; </w:t>
      </w:r>
    </w:p>
    <w:p w:rsidR="0077699D" w:rsidRPr="0077699D" w:rsidRDefault="0077699D" w:rsidP="0077699D">
      <w:pPr>
        <w:numPr>
          <w:ilvl w:val="0"/>
          <w:numId w:val="2"/>
        </w:numPr>
        <w:spacing w:before="100" w:beforeAutospacing="1" w:after="100" w:afterAutospacing="1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гражданин добровольно сообщил в правоохранительные органы о содеянном. 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</w:t>
      </w: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преступление и наказывается лишением свободы на срок до шести лет (ст. 306). 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Взятка может быть предложена как на прямую («если вопрос будет решен в нашу пользу, то получите………»), так и косвенным образом. </w:t>
      </w:r>
    </w:p>
    <w:p w:rsidR="0077699D" w:rsidRPr="0077699D" w:rsidRDefault="0077699D" w:rsidP="0077699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99D" w:rsidRPr="0077699D" w:rsidRDefault="0077699D" w:rsidP="0077699D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НЕКОТОРЫЕ КОСВЕННЫЕ ПРИЗНАКИ ПРЕДЛОЖЕНИЯ ВЗЯТКИ: </w:t>
      </w:r>
    </w:p>
    <w:p w:rsidR="0077699D" w:rsidRPr="0077699D" w:rsidRDefault="0077699D" w:rsidP="0077699D">
      <w:pPr>
        <w:numPr>
          <w:ilvl w:val="0"/>
          <w:numId w:val="3"/>
        </w:numPr>
        <w:spacing w:before="100" w:beforeAutospacing="1" w:after="100" w:afterAutospacing="1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 </w:t>
      </w:r>
    </w:p>
    <w:p w:rsidR="0077699D" w:rsidRPr="0077699D" w:rsidRDefault="0077699D" w:rsidP="0077699D">
      <w:pPr>
        <w:numPr>
          <w:ilvl w:val="0"/>
          <w:numId w:val="3"/>
        </w:numPr>
        <w:spacing w:before="100" w:beforeAutospacing="1" w:after="100" w:afterAutospacing="1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 </w:t>
      </w:r>
    </w:p>
    <w:p w:rsidR="0077699D" w:rsidRPr="0077699D" w:rsidRDefault="0077699D" w:rsidP="0077699D">
      <w:pPr>
        <w:numPr>
          <w:ilvl w:val="0"/>
          <w:numId w:val="3"/>
        </w:numPr>
        <w:spacing w:before="100" w:beforeAutospacing="1" w:after="100" w:afterAutospacing="1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 </w:t>
      </w:r>
    </w:p>
    <w:p w:rsidR="0077699D" w:rsidRPr="0077699D" w:rsidRDefault="0077699D" w:rsidP="0077699D">
      <w:pPr>
        <w:numPr>
          <w:ilvl w:val="0"/>
          <w:numId w:val="3"/>
        </w:numPr>
        <w:spacing w:before="100" w:beforeAutospacing="1" w:after="100" w:afterAutospacing="1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 </w:t>
      </w:r>
    </w:p>
    <w:p w:rsidR="0077699D" w:rsidRPr="0077699D" w:rsidRDefault="0077699D" w:rsidP="0077699D">
      <w:pPr>
        <w:numPr>
          <w:ilvl w:val="0"/>
          <w:numId w:val="3"/>
        </w:numPr>
        <w:spacing w:before="100" w:beforeAutospacing="1" w:after="100" w:afterAutospacing="1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Взяткодатель может переадресовать продолжение контакта другому человеку, напрямую не связанному с решением вопроса. </w:t>
      </w:r>
    </w:p>
    <w:p w:rsidR="0077699D" w:rsidRPr="0077699D" w:rsidRDefault="0077699D" w:rsidP="0077699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Признаки коммерческого подкупа аналогичны признакам взятки.</w:t>
      </w:r>
    </w:p>
    <w:p w:rsidR="0077699D" w:rsidRPr="0077699D" w:rsidRDefault="0077699D" w:rsidP="0077699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99D" w:rsidRPr="0077699D" w:rsidRDefault="0077699D" w:rsidP="0077699D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ЭТО ВАЖНО ЗНАТЬ!</w:t>
      </w:r>
    </w:p>
    <w:p w:rsidR="0077699D" w:rsidRPr="0077699D" w:rsidRDefault="0077699D" w:rsidP="0077699D">
      <w:pPr>
        <w:numPr>
          <w:ilvl w:val="0"/>
          <w:numId w:val="4"/>
        </w:numPr>
        <w:spacing w:before="100" w:beforeAutospacing="1" w:after="100" w:afterAutospacing="1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 </w:t>
      </w:r>
    </w:p>
    <w:p w:rsidR="0077699D" w:rsidRPr="0077699D" w:rsidRDefault="0077699D" w:rsidP="0077699D">
      <w:pPr>
        <w:numPr>
          <w:ilvl w:val="0"/>
          <w:numId w:val="4"/>
        </w:numPr>
        <w:spacing w:before="100" w:beforeAutospacing="1" w:after="100" w:afterAutospacing="1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дежурной части органа внутренних дел, приемной органов прокуратуры, Федеральной службы безопасности, таможенного органа или органа наркоконтроля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 </w:t>
      </w:r>
    </w:p>
    <w:p w:rsidR="0077699D" w:rsidRPr="0077699D" w:rsidRDefault="0077699D" w:rsidP="0077699D">
      <w:pPr>
        <w:numPr>
          <w:ilvl w:val="0"/>
          <w:numId w:val="4"/>
        </w:numPr>
        <w:spacing w:before="100" w:beforeAutospacing="1" w:after="100" w:afterAutospacing="1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 </w:t>
      </w:r>
    </w:p>
    <w:p w:rsidR="0077699D" w:rsidRPr="0077699D" w:rsidRDefault="0077699D" w:rsidP="0077699D">
      <w:pPr>
        <w:numPr>
          <w:ilvl w:val="0"/>
          <w:numId w:val="4"/>
        </w:numPr>
        <w:spacing w:before="100" w:beforeAutospacing="1" w:after="100" w:afterAutospacing="1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 </w:t>
      </w:r>
    </w:p>
    <w:p w:rsidR="0077699D" w:rsidRPr="0077699D" w:rsidRDefault="0077699D" w:rsidP="0077699D">
      <w:pPr>
        <w:numPr>
          <w:ilvl w:val="0"/>
          <w:numId w:val="4"/>
        </w:numPr>
        <w:spacing w:before="100" w:beforeAutospacing="1" w:after="100" w:afterAutospacing="1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 </w:t>
      </w:r>
    </w:p>
    <w:p w:rsidR="0077699D" w:rsidRPr="0077699D" w:rsidRDefault="0077699D" w:rsidP="0077699D">
      <w:pPr>
        <w:numPr>
          <w:ilvl w:val="0"/>
          <w:numId w:val="4"/>
        </w:numPr>
        <w:spacing w:before="100" w:beforeAutospacing="1" w:after="100" w:afterAutospacing="1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77699D" w:rsidRPr="0077699D" w:rsidRDefault="0077699D" w:rsidP="0077699D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Памятка "Как противодействовать коррупции"</w:t>
      </w:r>
    </w:p>
    <w:p w:rsidR="0077699D" w:rsidRPr="0077699D" w:rsidRDefault="0077699D" w:rsidP="0077699D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Как вести себя при попытке вымогательства взятки?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современной Российской истории одной из наиболее негативных тенденций является проявление коррупции.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Сегодня нам хочется рассказать о понятии взяточничества и о том, как бороться с ним.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две стороны одной медали: взяточничество преступление особого рода, и оно 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Субъектом получения взятки являются должностные лица –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Специальным </w:t>
      </w:r>
      <w:proofErr w:type="gramStart"/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субъектом  данного</w:t>
      </w:r>
      <w:proofErr w:type="gramEnd"/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99D" w:rsidRPr="0077699D" w:rsidRDefault="0077699D" w:rsidP="0077699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  <w:lang w:eastAsia="ru-RU"/>
        </w:rPr>
        <w:t>2. Взяткой могут быть:</w:t>
      </w:r>
    </w:p>
    <w:p w:rsidR="0077699D" w:rsidRPr="0077699D" w:rsidRDefault="0077699D" w:rsidP="0077699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Имущество: деньги, ценные бумаги, изделия из драгоценных металлов и камней, ав</w:t>
      </w: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томашины, продукты питания, бытовые приборы, </w:t>
      </w:r>
      <w:r w:rsidRPr="0077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квартиры, загородные дома, гаражи, земельные участки и т.д.;</w:t>
      </w:r>
    </w:p>
    <w:p w:rsidR="0077699D" w:rsidRPr="0077699D" w:rsidRDefault="0077699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7699D" w:rsidRPr="0077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233"/>
    <w:multiLevelType w:val="multilevel"/>
    <w:tmpl w:val="DFDC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D3D6D"/>
    <w:multiLevelType w:val="multilevel"/>
    <w:tmpl w:val="5EF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E60E2"/>
    <w:multiLevelType w:val="multilevel"/>
    <w:tmpl w:val="0B14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032996"/>
    <w:multiLevelType w:val="multilevel"/>
    <w:tmpl w:val="18F0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9D"/>
    <w:rsid w:val="0077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FC7A"/>
  <w15:chartTrackingRefBased/>
  <w15:docId w15:val="{0CBD82EE-00A5-405F-B3E6-AE5F0BE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cp:lastPrinted>2024-02-20T11:55:00Z</cp:lastPrinted>
  <dcterms:created xsi:type="dcterms:W3CDTF">2024-02-20T11:51:00Z</dcterms:created>
  <dcterms:modified xsi:type="dcterms:W3CDTF">2024-02-20T11:56:00Z</dcterms:modified>
</cp:coreProperties>
</file>